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CD17" w14:textId="74D070FB" w:rsidR="00A8085E" w:rsidRPr="00A8085E" w:rsidRDefault="00A8085E" w:rsidP="00A8085E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085E">
        <w:rPr>
          <w:rFonts w:ascii="Times New Roman" w:hAnsi="Times New Roman" w:cs="Times New Roman"/>
          <w:b/>
          <w:bCs/>
          <w:sz w:val="28"/>
          <w:szCs w:val="28"/>
          <w:lang w:val="en-US"/>
        </w:rPr>
        <w:t>LONG ENDURANCE MARS FLYING AND EXPLORATION VEHICLE - TECHNICAL REPORT</w:t>
      </w:r>
    </w:p>
    <w:p w14:paraId="0AE4E7A3" w14:textId="1DFCA657" w:rsidR="00A8085E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85E">
        <w:rPr>
          <w:rFonts w:ascii="Times New Roman" w:hAnsi="Times New Roman" w:cs="Times New Roman"/>
          <w:b/>
          <w:bCs/>
          <w:sz w:val="24"/>
          <w:szCs w:val="24"/>
        </w:rPr>
        <w:t xml:space="preserve">Елена </w:t>
      </w:r>
      <w:r w:rsidRPr="00A8085E">
        <w:rPr>
          <w:rFonts w:ascii="Times New Roman" w:hAnsi="Times New Roman" w:cs="Times New Roman"/>
          <w:b/>
          <w:bCs/>
          <w:sz w:val="24"/>
          <w:szCs w:val="24"/>
        </w:rPr>
        <w:t>Анатольевна</w:t>
      </w:r>
      <w:r w:rsidRPr="00A8085E">
        <w:rPr>
          <w:rFonts w:ascii="Times New Roman" w:hAnsi="Times New Roman" w:cs="Times New Roman"/>
          <w:b/>
          <w:bCs/>
          <w:sz w:val="24"/>
          <w:szCs w:val="24"/>
        </w:rPr>
        <w:t xml:space="preserve"> Карпович, к.т.н.</w:t>
      </w:r>
    </w:p>
    <w:p w14:paraId="6B4864F3" w14:textId="28A00D5B" w:rsidR="00A8085E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085E">
        <w:rPr>
          <w:rFonts w:ascii="Times New Roman" w:hAnsi="Times New Roman" w:cs="Times New Roman"/>
          <w:i/>
          <w:iCs/>
          <w:sz w:val="24"/>
          <w:szCs w:val="24"/>
        </w:rPr>
        <w:t>Московский авиационный институт (национальный исследовательский университет)</w:t>
      </w:r>
    </w:p>
    <w:p w14:paraId="7ACBDCFA" w14:textId="0E9409C7" w:rsidR="00A8085E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5E">
        <w:rPr>
          <w:rFonts w:ascii="Times New Roman" w:hAnsi="Times New Roman" w:cs="Times New Roman"/>
          <w:sz w:val="24"/>
          <w:szCs w:val="24"/>
        </w:rPr>
        <w:t>Спутники и планетоходы являются ценным источником информации о Марсе. Однако перед учеными-</w:t>
      </w:r>
      <w:proofErr w:type="spellStart"/>
      <w:r w:rsidRPr="00A8085E">
        <w:rPr>
          <w:rFonts w:ascii="Times New Roman" w:hAnsi="Times New Roman" w:cs="Times New Roman"/>
          <w:sz w:val="24"/>
          <w:szCs w:val="24"/>
        </w:rPr>
        <w:t>марсологами</w:t>
      </w:r>
      <w:proofErr w:type="spellEnd"/>
      <w:r w:rsidRPr="00A8085E">
        <w:rPr>
          <w:rFonts w:ascii="Times New Roman" w:hAnsi="Times New Roman" w:cs="Times New Roman"/>
          <w:sz w:val="24"/>
          <w:szCs w:val="24"/>
        </w:rPr>
        <w:t xml:space="preserve"> могут стоять такие научные задачи, которые может решить только летательный аппарат с относительно большой дальностью полета, работающий на небольшой высоте над поверхностью планеты. Целью проекта ЛАРДС (летательный аппарат дальнего радиуса действия) является создание концепции и испытание летающей модели самолета для исследования Марса. В ходе проекта будут определены конфигурация и геометрические характеристики летательного аппарата и его силовой установки, обеспечивающие полет по заданному профилю и решение заданных научных задач. </w:t>
      </w:r>
    </w:p>
    <w:p w14:paraId="0A68E4D8" w14:textId="3D8A3A4E" w:rsidR="00A8085E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5E">
        <w:rPr>
          <w:rFonts w:ascii="Times New Roman" w:hAnsi="Times New Roman" w:cs="Times New Roman"/>
          <w:sz w:val="24"/>
          <w:szCs w:val="24"/>
        </w:rPr>
        <w:t>В настоящее время коллектив осуществляет параметрические исследования и выбор аэродинамической схемы самолета. Для успешного решения этой и последующих задач нам необходимо сформулировать ряд возможных научных миссий для самолета: размер, вес и особенности применения научного оборудования полностью определяют технический облик летательного аппарата.</w:t>
      </w:r>
    </w:p>
    <w:p w14:paraId="6294944B" w14:textId="7AEB99B3" w:rsidR="00A8085E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5E">
        <w:rPr>
          <w:rFonts w:ascii="Times New Roman" w:hAnsi="Times New Roman" w:cs="Times New Roman"/>
          <w:sz w:val="24"/>
          <w:szCs w:val="24"/>
        </w:rPr>
        <w:t xml:space="preserve">Проект финансируется РНФ и рассчитан на три года. Проект выполняется международным коллективом, состоящим из специалистов МАИ и Индийского технологического института в </w:t>
      </w:r>
      <w:proofErr w:type="spellStart"/>
      <w:r w:rsidRPr="00A8085E">
        <w:rPr>
          <w:rFonts w:ascii="Times New Roman" w:hAnsi="Times New Roman" w:cs="Times New Roman"/>
          <w:sz w:val="24"/>
          <w:szCs w:val="24"/>
        </w:rPr>
        <w:t>Харагпуре</w:t>
      </w:r>
      <w:proofErr w:type="spellEnd"/>
      <w:r w:rsidRPr="00A80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32AD1" w14:textId="7909E978" w:rsidR="00C5358F" w:rsidRPr="00A8085E" w:rsidRDefault="00A8085E" w:rsidP="00A8085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5E">
        <w:rPr>
          <w:rFonts w:ascii="Times New Roman" w:hAnsi="Times New Roman" w:cs="Times New Roman"/>
          <w:sz w:val="24"/>
          <w:szCs w:val="24"/>
        </w:rPr>
        <w:t>На семинаре мы расскажем о проекте и о достигнутых на данный момент результатах. Целью семинара является обсуждение возможных научных задач для марсианского самолета и состав оборудования, необходимого их для решения.</w:t>
      </w:r>
    </w:p>
    <w:sectPr w:rsidR="00C5358F" w:rsidRPr="00A8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E"/>
    <w:rsid w:val="001C156E"/>
    <w:rsid w:val="00A8085E"/>
    <w:rsid w:val="00C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6DE"/>
  <w15:chartTrackingRefBased/>
  <w15:docId w15:val="{799454BB-A769-4C96-BD1B-D3B12BC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2022-07-08T13:21:00Z</dcterms:created>
  <dcterms:modified xsi:type="dcterms:W3CDTF">2022-07-08T13:28:00Z</dcterms:modified>
</cp:coreProperties>
</file>