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7E" w:rsidRPr="00624834" w:rsidRDefault="008D127E" w:rsidP="008D127E">
      <w:pPr>
        <w:ind w:firstLine="708"/>
        <w:rPr>
          <w:rFonts w:ascii="Arial" w:hAnsi="Arial" w:cs="Arial"/>
          <w:b/>
        </w:rPr>
      </w:pPr>
      <w:r w:rsidRPr="00F512A4">
        <w:rPr>
          <w:rFonts w:ascii="Arial" w:hAnsi="Arial" w:cs="Arial"/>
          <w:b/>
        </w:rPr>
        <w:t>Останется ли радио</w:t>
      </w:r>
      <w:r>
        <w:rPr>
          <w:rFonts w:ascii="Arial" w:hAnsi="Arial" w:cs="Arial"/>
          <w:b/>
        </w:rPr>
        <w:t>связь</w:t>
      </w:r>
      <w:r w:rsidRPr="00F512A4">
        <w:rPr>
          <w:rFonts w:ascii="Arial" w:hAnsi="Arial" w:cs="Arial"/>
          <w:b/>
        </w:rPr>
        <w:t xml:space="preserve"> последним словом физики навсегда?</w:t>
      </w:r>
    </w:p>
    <w:p w:rsidR="00624834" w:rsidRPr="00624834" w:rsidRDefault="00624834" w:rsidP="00624834">
      <w:pPr>
        <w:ind w:left="3540" w:firstLine="708"/>
        <w:rPr>
          <w:rFonts w:ascii="Arial" w:hAnsi="Arial" w:cs="Arial"/>
          <w:b/>
        </w:rPr>
      </w:pPr>
      <w:proofErr w:type="spellStart"/>
      <w:r w:rsidRPr="00624834">
        <w:rPr>
          <w:rFonts w:ascii="Arial" w:hAnsi="Arial" w:cs="Arial"/>
          <w:b/>
        </w:rPr>
        <w:t>Ксанфомалити</w:t>
      </w:r>
      <w:proofErr w:type="spellEnd"/>
      <w:r w:rsidRPr="00624834">
        <w:rPr>
          <w:rFonts w:ascii="Arial" w:hAnsi="Arial" w:cs="Arial"/>
          <w:b/>
        </w:rPr>
        <w:t xml:space="preserve">   Л.В.   (ИКИ   РАН)  </w:t>
      </w:r>
    </w:p>
    <w:p w:rsidR="00624834" w:rsidRPr="00624834" w:rsidRDefault="00624834" w:rsidP="00624834">
      <w:pPr>
        <w:ind w:left="3540" w:firstLine="708"/>
        <w:rPr>
          <w:rFonts w:ascii="Arial" w:hAnsi="Arial" w:cs="Arial"/>
          <w:bCs/>
        </w:rPr>
      </w:pPr>
    </w:p>
    <w:p w:rsidR="008D127E" w:rsidRDefault="008D127E" w:rsidP="008D127E">
      <w:pPr>
        <w:ind w:firstLine="708"/>
        <w:rPr>
          <w:rFonts w:ascii="Arial" w:hAnsi="Arial" w:cs="Arial"/>
          <w:bCs/>
        </w:rPr>
      </w:pPr>
      <w:proofErr w:type="gramStart"/>
      <w:r w:rsidRPr="00F512A4">
        <w:rPr>
          <w:rFonts w:ascii="Arial" w:hAnsi="Arial" w:cs="Arial"/>
          <w:bCs/>
          <w:lang w:val="en-US"/>
        </w:rPr>
        <w:t>XX</w:t>
      </w:r>
      <w:r w:rsidRPr="00F512A4">
        <w:rPr>
          <w:rFonts w:ascii="Arial" w:hAnsi="Arial" w:cs="Arial"/>
          <w:bCs/>
        </w:rPr>
        <w:t xml:space="preserve"> век был временем бурного развития самых разных отраслей техники, использующих достижения современной физики.</w:t>
      </w:r>
      <w:proofErr w:type="gramEnd"/>
      <w:r w:rsidRPr="00F512A4">
        <w:rPr>
          <w:rFonts w:ascii="Arial" w:hAnsi="Arial" w:cs="Arial"/>
          <w:bCs/>
        </w:rPr>
        <w:t xml:space="preserve"> И всё же большинство ученых, в том числе</w:t>
      </w:r>
      <w:r>
        <w:rPr>
          <w:rFonts w:ascii="Arial" w:hAnsi="Arial" w:cs="Arial"/>
          <w:bCs/>
        </w:rPr>
        <w:t>,</w:t>
      </w:r>
      <w:r w:rsidRPr="00F512A4">
        <w:rPr>
          <w:rFonts w:ascii="Arial" w:hAnsi="Arial" w:cs="Arial"/>
          <w:bCs/>
        </w:rPr>
        <w:t xml:space="preserve"> отличающихся весьма прогрессивными взглядами, в глубине своей натуры полагали, что в основном, всё открыто. У многих молодых в 70-80 годы астрофизиков книга «Вселенная, жизнь, разум» была настольной. Её автор, И.С.Шкловский, многому нас научил. Но незадолго до своей кончины Шкловский выступил в ИКИ РАН с обширным докладом о почти полной завершенности физики. </w:t>
      </w:r>
      <w:r>
        <w:rPr>
          <w:rFonts w:ascii="Arial" w:hAnsi="Arial" w:cs="Arial"/>
          <w:bCs/>
        </w:rPr>
        <w:t>А ровно через 10 лет</w:t>
      </w:r>
      <w:r w:rsidRPr="00F37D29">
        <w:rPr>
          <w:rFonts w:ascii="Arial" w:hAnsi="Arial" w:cs="Arial"/>
          <w:bCs/>
        </w:rPr>
        <w:t xml:space="preserve"> </w:t>
      </w:r>
      <w:r w:rsidRPr="00F512A4">
        <w:rPr>
          <w:rFonts w:ascii="Arial" w:hAnsi="Arial" w:cs="Arial"/>
          <w:bCs/>
        </w:rPr>
        <w:t xml:space="preserve">после его смерти </w:t>
      </w:r>
      <w:r>
        <w:rPr>
          <w:rFonts w:ascii="Arial" w:hAnsi="Arial" w:cs="Arial"/>
          <w:bCs/>
        </w:rPr>
        <w:t xml:space="preserve">были открыты Темная материя, Темная энергия и </w:t>
      </w:r>
      <w:proofErr w:type="spellStart"/>
      <w:r>
        <w:rPr>
          <w:rFonts w:ascii="Arial" w:hAnsi="Arial" w:cs="Arial"/>
          <w:bCs/>
        </w:rPr>
        <w:t>экзопланеты</w:t>
      </w:r>
      <w:proofErr w:type="spellEnd"/>
      <w:r w:rsidRPr="00F37D29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:rsidR="008D127E" w:rsidRDefault="008D127E" w:rsidP="008D127E">
      <w:pPr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</w:t>
      </w:r>
      <w:r w:rsidRPr="00F512A4">
        <w:rPr>
          <w:rFonts w:ascii="Arial" w:hAnsi="Arial" w:cs="Arial"/>
          <w:bCs/>
        </w:rPr>
        <w:t>кептические позиции в отношении любых радикально новых идей</w:t>
      </w:r>
      <w:r>
        <w:rPr>
          <w:rFonts w:ascii="Arial" w:hAnsi="Arial" w:cs="Arial"/>
          <w:bCs/>
        </w:rPr>
        <w:t xml:space="preserve"> присущи </w:t>
      </w:r>
      <w:r w:rsidRPr="00F512A4">
        <w:rPr>
          <w:rFonts w:ascii="Arial" w:hAnsi="Arial" w:cs="Arial"/>
          <w:bCs/>
        </w:rPr>
        <w:t>очень многи</w:t>
      </w:r>
      <w:r>
        <w:rPr>
          <w:rFonts w:ascii="Arial" w:hAnsi="Arial" w:cs="Arial"/>
          <w:bCs/>
        </w:rPr>
        <w:t>м</w:t>
      </w:r>
      <w:r w:rsidRPr="00F512A4">
        <w:rPr>
          <w:rFonts w:ascii="Arial" w:hAnsi="Arial" w:cs="Arial"/>
          <w:bCs/>
        </w:rPr>
        <w:t xml:space="preserve"> учены</w:t>
      </w:r>
      <w:r>
        <w:rPr>
          <w:rFonts w:ascii="Arial" w:hAnsi="Arial" w:cs="Arial"/>
          <w:bCs/>
        </w:rPr>
        <w:t>м</w:t>
      </w:r>
      <w:r w:rsidRPr="00F512A4">
        <w:rPr>
          <w:rFonts w:ascii="Arial" w:hAnsi="Arial" w:cs="Arial"/>
          <w:bCs/>
        </w:rPr>
        <w:t xml:space="preserve">. Иногда они не видят близких перспектив даже в своей собственной области. Современники писали, что Г.Герц, именем которого названа единица частоты, после демонстрации эксперимента передачи </w:t>
      </w:r>
      <w:r>
        <w:rPr>
          <w:rFonts w:ascii="Arial" w:hAnsi="Arial" w:cs="Arial"/>
          <w:bCs/>
        </w:rPr>
        <w:t xml:space="preserve">сигнала </w:t>
      </w:r>
      <w:r w:rsidRPr="00F512A4">
        <w:rPr>
          <w:rFonts w:ascii="Arial" w:hAnsi="Arial" w:cs="Arial"/>
          <w:bCs/>
        </w:rPr>
        <w:t>электромагнитного излучения на некоторое расстояние, отвечая на вопрос, какой может быть роль его открытия в будущем, ответил, «Никакой». А в 1895 г., на следующий год после его смерти, А.С. Попов продемонстрировал передачу первой радиограммы, содержанием которой было “</w:t>
      </w:r>
      <w:proofErr w:type="spellStart"/>
      <w:r w:rsidRPr="00F512A4">
        <w:rPr>
          <w:rFonts w:ascii="Arial" w:hAnsi="Arial" w:cs="Arial"/>
          <w:bCs/>
          <w:lang w:val="en-US"/>
        </w:rPr>
        <w:t>Heinrih</w:t>
      </w:r>
      <w:proofErr w:type="spellEnd"/>
      <w:r w:rsidRPr="00F512A4">
        <w:rPr>
          <w:rFonts w:ascii="Arial" w:hAnsi="Arial" w:cs="Arial"/>
          <w:bCs/>
        </w:rPr>
        <w:t xml:space="preserve"> </w:t>
      </w:r>
      <w:r w:rsidRPr="00F512A4">
        <w:rPr>
          <w:rFonts w:ascii="Arial" w:hAnsi="Arial" w:cs="Arial"/>
          <w:bCs/>
          <w:lang w:val="en-US"/>
        </w:rPr>
        <w:t>Hertz</w:t>
      </w:r>
      <w:r w:rsidRPr="00F512A4">
        <w:rPr>
          <w:rFonts w:ascii="Arial" w:hAnsi="Arial" w:cs="Arial"/>
          <w:bCs/>
        </w:rPr>
        <w:t xml:space="preserve">”. </w:t>
      </w:r>
    </w:p>
    <w:p w:rsidR="008D127E" w:rsidRDefault="008D127E" w:rsidP="008D127E">
      <w:pPr>
        <w:autoSpaceDE w:val="0"/>
        <w:autoSpaceDN w:val="0"/>
        <w:adjustRightInd w:val="0"/>
        <w:ind w:firstLine="708"/>
        <w:rPr>
          <w:rFonts w:ascii="Arial" w:hAnsi="Arial" w:cs="Arial"/>
          <w:bCs/>
        </w:rPr>
      </w:pPr>
      <w:r w:rsidRPr="00972FE1">
        <w:rPr>
          <w:rFonts w:ascii="Arial" w:hAnsi="Arial" w:cs="Arial"/>
          <w:bCs/>
        </w:rPr>
        <w:t>Радио – молодое средство связи, ему чуть больше 100 лет. Всего полтора столетия назад А.Дюма, в романе «Граф Монтекристо», упоминал семафорный телеграф, установленный на вершинах смежных гор в пределах прямой видимости. Операторы показывали друг другу условные знаки и передавали их дальше. Телеграф работал, если, конечно, не было тумана или снега. Но у семафорного телеграфа тоже были предшественники. Дикари забирались на высокое место и размахивали факелом, чтобы предупредить соплеменников о грядущей опасности или о чём-то ещё. По своим свойствам, свет факела или освещенные знаки - это тоже электромагнитная связь, но в отличие от них, радио нельзя изобрести случайно. Кстати, поэтому возраст цивилизации предлагают отсчитывать, начиная именно с изобретения радио. Но</w:t>
      </w:r>
      <w:r>
        <w:rPr>
          <w:rFonts w:ascii="Arial" w:hAnsi="Arial" w:cs="Arial"/>
          <w:bCs/>
        </w:rPr>
        <w:t xml:space="preserve"> что,</w:t>
      </w:r>
      <w:r w:rsidRPr="00972FE1">
        <w:rPr>
          <w:rFonts w:ascii="Arial" w:hAnsi="Arial" w:cs="Arial"/>
          <w:bCs/>
        </w:rPr>
        <w:t xml:space="preserve"> если цивилизации, ушедшие вперед по сравнению с нашим уровнем, давно овладели гипотетической неэлектромагнитной быстрой связью, придет ли там кому-то в голову, что мы ищем</w:t>
      </w:r>
      <w:r>
        <w:rPr>
          <w:rFonts w:ascii="Arial" w:hAnsi="Arial" w:cs="Arial"/>
          <w:bCs/>
        </w:rPr>
        <w:t xml:space="preserve"> или отправляем</w:t>
      </w:r>
      <w:r w:rsidRPr="00972FE1">
        <w:rPr>
          <w:rFonts w:ascii="Arial" w:hAnsi="Arial" w:cs="Arial"/>
          <w:bCs/>
        </w:rPr>
        <w:t xml:space="preserve"> радиосообщения, которые для них могут быть чем-то вроде света от факела дикаря? </w:t>
      </w:r>
    </w:p>
    <w:p w:rsidR="004B5A63" w:rsidRPr="00253C3A" w:rsidRDefault="008D127E" w:rsidP="004B5A63">
      <w:pPr>
        <w:ind w:firstLine="708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Не исключено, что ничего, лучше радио, </w:t>
      </w:r>
      <w:r w:rsidRPr="00091844">
        <w:rPr>
          <w:rFonts w:ascii="Arial" w:hAnsi="Arial" w:cs="Arial"/>
        </w:rPr>
        <w:t xml:space="preserve">физики не найдут, а  радио навсегда останется главным средством связи, что становится </w:t>
      </w:r>
      <w:r>
        <w:rPr>
          <w:rFonts w:ascii="Arial" w:hAnsi="Arial" w:cs="Arial"/>
        </w:rPr>
        <w:t xml:space="preserve">косвенным </w:t>
      </w:r>
      <w:r w:rsidRPr="00091844">
        <w:rPr>
          <w:rFonts w:ascii="Arial" w:hAnsi="Arial" w:cs="Arial"/>
        </w:rPr>
        <w:t xml:space="preserve">ответом на «Великое Молчание Вселенной». </w:t>
      </w:r>
      <w:r w:rsidR="004B5A63" w:rsidRPr="00253C3A">
        <w:rPr>
          <w:rFonts w:ascii="Arial" w:hAnsi="Arial" w:cs="Arial"/>
        </w:rPr>
        <w:t>В</w:t>
      </w:r>
      <w:r w:rsidR="004B5A63">
        <w:rPr>
          <w:rFonts w:ascii="Arial" w:hAnsi="Arial" w:cs="Arial"/>
        </w:rPr>
        <w:t xml:space="preserve"> предлагаемом сообщении рассматриваются неожиданные новости об альтернативе,</w:t>
      </w:r>
      <w:bookmarkStart w:id="0" w:name="_GoBack"/>
      <w:bookmarkEnd w:id="0"/>
      <w:r w:rsidR="004B5A63">
        <w:rPr>
          <w:rFonts w:ascii="Arial" w:hAnsi="Arial" w:cs="Arial"/>
        </w:rPr>
        <w:t xml:space="preserve"> феномене, получившем название </w:t>
      </w:r>
      <w:r w:rsidR="004B5A63">
        <w:rPr>
          <w:rFonts w:ascii="Arial" w:hAnsi="Arial" w:cs="Arial"/>
          <w:lang w:val="en-US"/>
        </w:rPr>
        <w:t>QSC</w:t>
      </w:r>
      <w:r w:rsidR="004B5A63">
        <w:rPr>
          <w:rFonts w:ascii="Arial" w:hAnsi="Arial" w:cs="Arial"/>
        </w:rPr>
        <w:t>.</w:t>
      </w:r>
    </w:p>
    <w:p w:rsidR="004B5A63" w:rsidRDefault="004B5A63" w:rsidP="004B5A63">
      <w:pPr>
        <w:ind w:firstLine="708"/>
        <w:rPr>
          <w:rFonts w:ascii="Arial" w:hAnsi="Arial" w:cs="Arial"/>
          <w:bCs/>
        </w:rPr>
      </w:pPr>
    </w:p>
    <w:p w:rsidR="008D127E" w:rsidRPr="00091844" w:rsidRDefault="008D127E" w:rsidP="008D127E">
      <w:pPr>
        <w:ind w:firstLine="708"/>
        <w:rPr>
          <w:rFonts w:ascii="Arial" w:hAnsi="Arial" w:cs="Arial"/>
        </w:rPr>
      </w:pPr>
    </w:p>
    <w:p w:rsidR="00925617" w:rsidRDefault="00925617"/>
    <w:sectPr w:rsidR="00925617" w:rsidSect="00946F9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D127E"/>
    <w:rsid w:val="004B5A63"/>
    <w:rsid w:val="00624834"/>
    <w:rsid w:val="008D127E"/>
    <w:rsid w:val="00925617"/>
    <w:rsid w:val="0094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Anna Fedorova</cp:lastModifiedBy>
  <cp:revision>2</cp:revision>
  <dcterms:created xsi:type="dcterms:W3CDTF">2018-12-04T07:47:00Z</dcterms:created>
  <dcterms:modified xsi:type="dcterms:W3CDTF">2018-12-05T06:31:00Z</dcterms:modified>
</cp:coreProperties>
</file>