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A3721" w:rsidRPr="00EA3721" w:rsidRDefault="00EA3721" w:rsidP="00EA372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152D">
        <w:rPr>
          <w:rFonts w:ascii="Times New Roman" w:eastAsia="Calibri" w:hAnsi="Times New Roman" w:cs="Times New Roman"/>
          <w:b/>
          <w:bCs/>
          <w:sz w:val="28"/>
          <w:szCs w:val="28"/>
        </w:rPr>
        <w:t>Батов Алексей Владимирович</w:t>
      </w:r>
    </w:p>
    <w:p w:rsidR="00EA3721" w:rsidRPr="00CE5F06" w:rsidRDefault="00EA3721" w:rsidP="00EA3721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16"/>
        </w:rPr>
        <w:t>ОЦЕНКА</w:t>
      </w:r>
      <w:r w:rsidRPr="00CE5F06">
        <w:rPr>
          <w:rFonts w:ascii="Times New Roman" w:eastAsia="Calibri" w:hAnsi="Times New Roman" w:cs="Times New Roman"/>
          <w:b/>
          <w:bCs/>
          <w:sz w:val="32"/>
          <w:szCs w:val="16"/>
        </w:rPr>
        <w:t xml:space="preserve"> НЕГИДРОСТАТИЧЕСКИХ НАПРЯЖЕНИЙ В</w:t>
      </w:r>
      <w:r>
        <w:rPr>
          <w:rFonts w:ascii="Times New Roman" w:eastAsia="Calibri" w:hAnsi="Times New Roman" w:cs="Times New Roman"/>
          <w:b/>
          <w:bCs/>
          <w:sz w:val="32"/>
          <w:szCs w:val="16"/>
        </w:rPr>
        <w:t> </w:t>
      </w:r>
      <w:r w:rsidRPr="00CE5F06">
        <w:rPr>
          <w:rFonts w:ascii="Times New Roman" w:eastAsia="Calibri" w:hAnsi="Times New Roman" w:cs="Times New Roman"/>
          <w:b/>
          <w:bCs/>
          <w:sz w:val="32"/>
          <w:szCs w:val="16"/>
        </w:rPr>
        <w:t>НЕДРАХ</w:t>
      </w:r>
      <w:r>
        <w:rPr>
          <w:rFonts w:ascii="Times New Roman" w:eastAsia="Calibri" w:hAnsi="Times New Roman" w:cs="Times New Roman"/>
          <w:b/>
          <w:bCs/>
          <w:sz w:val="32"/>
          <w:szCs w:val="16"/>
          <w:lang w:val="en-US"/>
        </w:rPr>
        <w:t> </w:t>
      </w:r>
      <w:r w:rsidRPr="00CE5F06">
        <w:rPr>
          <w:rFonts w:ascii="Times New Roman" w:eastAsia="Calibri" w:hAnsi="Times New Roman" w:cs="Times New Roman"/>
          <w:b/>
          <w:bCs/>
          <w:sz w:val="32"/>
          <w:szCs w:val="16"/>
        </w:rPr>
        <w:t>МАРСА ПО ДАННЫМ ТОПОГРАФИИ И</w:t>
      </w:r>
      <w:r>
        <w:rPr>
          <w:rFonts w:ascii="Times New Roman" w:eastAsia="Calibri" w:hAnsi="Times New Roman" w:cs="Times New Roman"/>
          <w:b/>
          <w:bCs/>
          <w:sz w:val="32"/>
          <w:szCs w:val="16"/>
        </w:rPr>
        <w:t> </w:t>
      </w:r>
      <w:r w:rsidRPr="00CE5F06">
        <w:rPr>
          <w:rFonts w:ascii="Times New Roman" w:eastAsia="Calibri" w:hAnsi="Times New Roman" w:cs="Times New Roman"/>
          <w:b/>
          <w:bCs/>
          <w:sz w:val="32"/>
          <w:szCs w:val="16"/>
        </w:rPr>
        <w:t>ГРАВИТАЦИОННОГО ПОЛЯ</w:t>
      </w:r>
    </w:p>
    <w:p w:rsidR="00A1570C" w:rsidRPr="00EA3721" w:rsidRDefault="00A1570C" w:rsidP="00EA3721">
      <w:pPr>
        <w:suppressAutoHyphens/>
        <w:spacing w:after="0" w:line="360" w:lineRule="auto"/>
        <w:ind w:firstLine="708"/>
        <w:jc w:val="both"/>
        <w:rPr>
          <w:lang w:eastAsia="fr-FR"/>
        </w:rPr>
      </w:pPr>
      <w:r>
        <w:rPr>
          <w:b/>
        </w:rPr>
        <w:t>П</w:t>
      </w:r>
      <w:r>
        <w:t>олучена</w:t>
      </w:r>
      <w:r w:rsidR="00F67154" w:rsidRPr="00CE5F06">
        <w:t xml:space="preserve"> детальной картины распределения негидростатических напряжений в недрах Ма</w:t>
      </w:r>
      <w:r w:rsidR="00EA3721">
        <w:t xml:space="preserve">рса </w:t>
      </w:r>
      <w:r>
        <w:t>и выявлены</w:t>
      </w:r>
      <w:r w:rsidR="00F67154">
        <w:t xml:space="preserve"> зон</w:t>
      </w:r>
      <w:r w:rsidR="00EA3721">
        <w:rPr>
          <w:rFonts w:ascii="Times New Roman" w:hAnsi="Times New Roman"/>
        </w:rPr>
        <w:t>ы</w:t>
      </w:r>
      <w:r w:rsidR="00F67154">
        <w:t xml:space="preserve"> высоких значений напряжений </w:t>
      </w:r>
      <w:r w:rsidR="00F67154" w:rsidRPr="00CE5F06">
        <w:t xml:space="preserve">сдвига </w:t>
      </w:r>
      <w:r w:rsidR="00F67154">
        <w:t xml:space="preserve">на фоне растягивающих напряжений в недрах планеты как </w:t>
      </w:r>
      <w:r w:rsidR="00F67154" w:rsidRPr="00CE5F06">
        <w:t>во</w:t>
      </w:r>
      <w:r w:rsidR="00EA3721">
        <w:t>зможны</w:t>
      </w:r>
      <w:r w:rsidR="00EA3721">
        <w:rPr>
          <w:rFonts w:ascii="Times New Roman" w:hAnsi="Times New Roman"/>
        </w:rPr>
        <w:t>е</w:t>
      </w:r>
      <w:r w:rsidR="00EA3721">
        <w:t xml:space="preserve"> очаг</w:t>
      </w:r>
      <w:r w:rsidR="00EA3721">
        <w:rPr>
          <w:rFonts w:ascii="Times New Roman" w:hAnsi="Times New Roman"/>
        </w:rPr>
        <w:t>и</w:t>
      </w:r>
      <w:r w:rsidR="00F67154">
        <w:t xml:space="preserve"> марсотрясений</w:t>
      </w:r>
      <w:r w:rsidR="00F67154" w:rsidRPr="00CE5F06">
        <w:t xml:space="preserve">. </w:t>
      </w:r>
      <w:r w:rsidRPr="00A1570C">
        <w:rPr>
          <w:rFonts w:ascii="Times New Roman" w:hAnsi="Times New Roman"/>
          <w:sz w:val="24"/>
          <w:lang w:eastAsia="fr-FR"/>
        </w:rPr>
        <w:t xml:space="preserve">Работа </w:t>
      </w:r>
      <w:r>
        <w:rPr>
          <w:rFonts w:ascii="Times New Roman" w:hAnsi="Times New Roman"/>
          <w:sz w:val="24"/>
          <w:lang w:eastAsia="fr-FR"/>
        </w:rPr>
        <w:t xml:space="preserve">также </w:t>
      </w:r>
      <w:r w:rsidRPr="00A1570C">
        <w:rPr>
          <w:rFonts w:ascii="Times New Roman" w:hAnsi="Times New Roman"/>
          <w:sz w:val="24"/>
          <w:lang w:eastAsia="fr-FR"/>
        </w:rPr>
        <w:t>включает:</w:t>
      </w:r>
      <w:r w:rsidRPr="00A1570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>у</w:t>
      </w:r>
      <w:r w:rsidRPr="00A1570C">
        <w:rPr>
          <w:rFonts w:ascii="Times New Roman" w:eastAsia="Calibri" w:hAnsi="Times New Roman" w:cs="Times New Roman"/>
          <w:bCs/>
          <w:sz w:val="24"/>
          <w:szCs w:val="28"/>
        </w:rPr>
        <w:t xml:space="preserve">точнение </w:t>
      </w:r>
      <w:r w:rsidRPr="00A1570C">
        <w:rPr>
          <w:rFonts w:ascii="Times New Roman" w:eastAsia="Calibri" w:hAnsi="Times New Roman" w:cs="Times New Roman"/>
          <w:bCs/>
          <w:sz w:val="24"/>
          <w:szCs w:val="28"/>
          <w:lang w:eastAsia="fr-FR"/>
        </w:rPr>
        <w:t>современной мо</w:t>
      </w:r>
      <w:r>
        <w:rPr>
          <w:rFonts w:ascii="Times New Roman" w:eastAsia="Calibri" w:hAnsi="Times New Roman" w:cs="Times New Roman"/>
          <w:bCs/>
          <w:sz w:val="24"/>
          <w:szCs w:val="28"/>
          <w:lang w:eastAsia="fr-FR"/>
        </w:rPr>
        <w:t>дели внутреннего строения Марса и</w:t>
      </w:r>
      <w:r w:rsidRPr="00A1570C">
        <w:rPr>
          <w:rFonts w:ascii="Times New Roman" w:eastAsia="Calibri" w:hAnsi="Times New Roman" w:cs="Times New Roman"/>
          <w:bCs/>
          <w:sz w:val="24"/>
          <w:szCs w:val="28"/>
          <w:lang w:eastAsia="fr-F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  <w:lang w:eastAsia="fr-FR"/>
        </w:rPr>
        <w:t>а</w:t>
      </w:r>
      <w:r w:rsidRPr="00A1570C">
        <w:rPr>
          <w:rFonts w:ascii="Times New Roman" w:eastAsia="Calibri" w:hAnsi="Times New Roman" w:cs="Times New Roman"/>
          <w:bCs/>
          <w:sz w:val="24"/>
          <w:szCs w:val="28"/>
        </w:rPr>
        <w:t>нализ последних данных гравитационного поля и топографии.</w:t>
      </w:r>
    </w:p>
    <w:p w:rsidR="00A1570C" w:rsidRDefault="00A1570C" w:rsidP="00A157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C51">
        <w:rPr>
          <w:rFonts w:ascii="Times New Roman" w:hAnsi="Times New Roman"/>
          <w:sz w:val="24"/>
          <w:szCs w:val="24"/>
        </w:rPr>
        <w:t>П</w:t>
      </w:r>
      <w:r w:rsidRPr="000E2C51">
        <w:rPr>
          <w:rFonts w:ascii="Times New Roman" w:eastAsia="Calibri" w:hAnsi="Times New Roman" w:cs="Times New Roman"/>
          <w:sz w:val="24"/>
          <w:szCs w:val="24"/>
        </w:rPr>
        <w:t>ланета моделир</w:t>
      </w:r>
      <w:r>
        <w:rPr>
          <w:rFonts w:ascii="Times New Roman" w:eastAsia="Calibri" w:hAnsi="Times New Roman" w:cs="Times New Roman"/>
          <w:sz w:val="24"/>
          <w:szCs w:val="24"/>
        </w:rPr>
        <w:t>уется как упругое тело с зависящ</w:t>
      </w:r>
      <w:r w:rsidRPr="000E2C51">
        <w:rPr>
          <w:rFonts w:ascii="Times New Roman" w:eastAsia="Calibri" w:hAnsi="Times New Roman" w:cs="Times New Roman"/>
          <w:sz w:val="24"/>
          <w:szCs w:val="24"/>
        </w:rPr>
        <w:t xml:space="preserve">ими от радиуса плотностью, модулем сжатия </w:t>
      </w:r>
      <w:r>
        <w:rPr>
          <w:rFonts w:ascii="Times New Roman" w:eastAsia="Calibri" w:hAnsi="Times New Roman" w:cs="Times New Roman"/>
          <w:sz w:val="24"/>
          <w:szCs w:val="24"/>
        </w:rPr>
        <w:t>и модулем сдвига</w:t>
      </w:r>
      <w:r w:rsidRPr="000E2C51">
        <w:rPr>
          <w:rFonts w:ascii="Times New Roman" w:eastAsia="Calibri" w:hAnsi="Times New Roman" w:cs="Times New Roman"/>
          <w:sz w:val="24"/>
          <w:szCs w:val="24"/>
        </w:rPr>
        <w:t xml:space="preserve">. Считается, что деформации и напряжения, подчиняющиеся закону Гука, обусловлены давлением на поверхность планеты топографических структур и аномалиями плотности, распределенными некоторым образом в коре и мантии.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отличие от решения уравнений теории упругости для небольших тел, система уравнений включает </w:t>
      </w:r>
      <w:r w:rsidRPr="000E2C51">
        <w:rPr>
          <w:rFonts w:ascii="Times New Roman" w:eastAsia="Calibri" w:hAnsi="Times New Roman" w:cs="Times New Roman"/>
          <w:sz w:val="24"/>
          <w:szCs w:val="24"/>
        </w:rPr>
        <w:t xml:space="preserve">уравнение Пуассона, связывающего аномальный гравитационный потенциал с распределением плотности. </w:t>
      </w:r>
      <w:r>
        <w:rPr>
          <w:rFonts w:ascii="Times New Roman" w:eastAsia="Calibri" w:hAnsi="Times New Roman" w:cs="Times New Roman"/>
          <w:sz w:val="24"/>
          <w:szCs w:val="24"/>
        </w:rPr>
        <w:t>Рассматриваются только негидростатические напряжения, возникающие вследствие отклонения планеты от состояния гидростатического равновесия. Амплитуды нагрузок подбираются так, чтобы удовлетворить данным топографии</w:t>
      </w:r>
      <w:r w:rsidRPr="00A45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гравитационного поля</w:t>
      </w:r>
      <w:r w:rsidRPr="000E2C51">
        <w:rPr>
          <w:rFonts w:ascii="Times New Roman" w:eastAsia="Calibri" w:hAnsi="Times New Roman" w:cs="Times New Roman"/>
          <w:sz w:val="24"/>
          <w:szCs w:val="24"/>
        </w:rPr>
        <w:t xml:space="preserve"> планеты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(отсчитываемым от референсной равновесной</w:t>
      </w:r>
      <w:r w:rsidR="00EA3721">
        <w:rPr>
          <w:rFonts w:ascii="Times New Roman" w:eastAsia="Calibri" w:hAnsi="Times New Roman" w:cs="Times New Roman"/>
          <w:sz w:val="24"/>
          <w:szCs w:val="24"/>
        </w:rPr>
        <w:t xml:space="preserve"> поверхности).</w:t>
      </w:r>
    </w:p>
    <w:p w:rsidR="00A1570C" w:rsidRDefault="00A1570C" w:rsidP="00EA37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Оценки напряженного состояния недр Марса проводятся для </w:t>
      </w:r>
      <w:r>
        <w:rPr>
          <w:rFonts w:ascii="Times New Roman" w:hAnsi="Times New Roman" w:cs="Times New Roman"/>
          <w:sz w:val="24"/>
          <w:szCs w:val="24"/>
        </w:rPr>
        <w:t>нескольких вариантов моделей неоднородной упругости:</w:t>
      </w:r>
      <w:r w:rsidRPr="00A1570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t>1) упругая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модель; 2) модель</w:t>
      </w:r>
      <w:r w:rsidRPr="00A1570C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с </w:t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t>литосферой варьируемой толщины (150</w:t>
      </w:r>
      <w:r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t xml:space="preserve">500 км), расположенной на ослабленном слое, который частично потерял свои упругие свойства. Ослабление моделируется пониженным в десять раз значением модуля сдвига </w:t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sym w:font="Symbol" w:char="F06D"/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t xml:space="preserve"> в слое под литосферой, который считается простирающимся до ядра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или до первого фазового перехода; 4) модель с литосферой 300 км и зонами подплавлений на глубинах 100–150 км и 100–200 км</w:t>
      </w:r>
      <w:r w:rsidRPr="00CE5F06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67154" w:rsidRPr="00CE5F06" w:rsidRDefault="00A1570C" w:rsidP="00A1570C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br/>
      </w:r>
    </w:p>
    <w:p w:rsidR="00A1570C" w:rsidRDefault="00A1570C"/>
    <w:sectPr w:rsidR="00A1570C" w:rsidSect="00A157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A947C96"/>
    <w:multiLevelType w:val="hybridMultilevel"/>
    <w:tmpl w:val="1AEE773A"/>
    <w:lvl w:ilvl="0" w:tplc="844A8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7154"/>
    <w:rsid w:val="00A1570C"/>
    <w:rsid w:val="00EA3721"/>
    <w:rsid w:val="00F6715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54"/>
    <w:pPr>
      <w:spacing w:after="160" w:line="259" w:lineRule="auto"/>
    </w:pPr>
    <w:rPr>
      <w:sz w:val="22"/>
      <w:szCs w:val="22"/>
      <w:lang w:val="ru-RU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A15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Gudkova</dc:creator>
  <cp:keywords/>
  <cp:lastModifiedBy>Tamara Gudkova</cp:lastModifiedBy>
  <cp:revision>2</cp:revision>
  <dcterms:created xsi:type="dcterms:W3CDTF">2018-10-11T16:09:00Z</dcterms:created>
  <dcterms:modified xsi:type="dcterms:W3CDTF">2018-10-11T16:38:00Z</dcterms:modified>
</cp:coreProperties>
</file>